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AA8" w:rsidRDefault="00C70AA8" w:rsidP="00CB0C40">
      <w:pPr>
        <w:pStyle w:val="Default"/>
        <w:jc w:val="center"/>
        <w:rPr>
          <w:b/>
          <w:color w:val="auto"/>
          <w:sz w:val="20"/>
          <w:szCs w:val="20"/>
        </w:rPr>
      </w:pPr>
      <w:r>
        <w:rPr>
          <w:b/>
          <w:color w:val="auto"/>
          <w:sz w:val="20"/>
          <w:szCs w:val="20"/>
        </w:rPr>
        <w:t>The University of British Columbia</w:t>
      </w:r>
    </w:p>
    <w:p w:rsidR="00C70AA8" w:rsidRPr="00CB0C40" w:rsidRDefault="00C70AA8" w:rsidP="00CB0C40">
      <w:pPr>
        <w:pStyle w:val="CM11"/>
        <w:spacing w:after="0"/>
        <w:jc w:val="center"/>
        <w:rPr>
          <w:rFonts w:cs="Arial"/>
          <w:b/>
          <w:sz w:val="20"/>
          <w:szCs w:val="20"/>
        </w:rPr>
      </w:pPr>
      <w:r w:rsidRPr="00CB0C40">
        <w:rPr>
          <w:rFonts w:cs="Arial"/>
          <w:b/>
          <w:sz w:val="20"/>
          <w:szCs w:val="20"/>
        </w:rPr>
        <w:t>Faculty of Medicin</w:t>
      </w:r>
      <w:r>
        <w:rPr>
          <w:rFonts w:cs="Arial"/>
          <w:b/>
          <w:sz w:val="20"/>
          <w:szCs w:val="20"/>
        </w:rPr>
        <w:t>e</w:t>
      </w:r>
    </w:p>
    <w:p w:rsidR="00C70AA8" w:rsidRPr="00CB0C40" w:rsidRDefault="00C70AA8" w:rsidP="00CB0C40">
      <w:pPr>
        <w:pStyle w:val="CM11"/>
        <w:spacing w:after="0"/>
        <w:jc w:val="center"/>
        <w:rPr>
          <w:rFonts w:cs="Arial"/>
          <w:b/>
          <w:sz w:val="20"/>
          <w:szCs w:val="20"/>
        </w:rPr>
      </w:pPr>
      <w:r>
        <w:rPr>
          <w:rFonts w:cs="Arial"/>
          <w:b/>
          <w:sz w:val="20"/>
          <w:szCs w:val="20"/>
        </w:rPr>
        <w:t>2</w:t>
      </w:r>
      <w:r w:rsidRPr="00CB0C40">
        <w:rPr>
          <w:rFonts w:cs="Arial"/>
          <w:b/>
          <w:sz w:val="20"/>
          <w:szCs w:val="20"/>
        </w:rPr>
        <w:t>01</w:t>
      </w:r>
      <w:r w:rsidR="00AC447E">
        <w:rPr>
          <w:rFonts w:cs="Arial"/>
          <w:b/>
          <w:sz w:val="20"/>
          <w:szCs w:val="20"/>
        </w:rPr>
        <w:t>5</w:t>
      </w:r>
      <w:r w:rsidRPr="00CB0C40">
        <w:rPr>
          <w:rFonts w:cs="Arial"/>
          <w:b/>
          <w:sz w:val="20"/>
          <w:szCs w:val="20"/>
        </w:rPr>
        <w:t xml:space="preserve"> UBC Killam Teaching Prizes</w:t>
      </w:r>
    </w:p>
    <w:p w:rsidR="00C70AA8" w:rsidRDefault="00C70AA8" w:rsidP="009F387A">
      <w:pPr>
        <w:pStyle w:val="Default"/>
        <w:rPr>
          <w:rFonts w:cs="Times New Roman"/>
          <w:color w:val="auto"/>
        </w:rPr>
      </w:pPr>
    </w:p>
    <w:p w:rsidR="00C70AA8" w:rsidRPr="00F202ED" w:rsidRDefault="00C70AA8" w:rsidP="009F387A">
      <w:pPr>
        <w:pStyle w:val="CM1"/>
        <w:jc w:val="center"/>
        <w:rPr>
          <w:b/>
          <w:bCs/>
          <w:u w:val="single"/>
        </w:rPr>
      </w:pPr>
      <w:r w:rsidRPr="00F202ED">
        <w:rPr>
          <w:rFonts w:cs="Arial"/>
          <w:b/>
          <w:bCs/>
          <w:u w:val="single"/>
        </w:rPr>
        <w:t>NOMINATION</w:t>
      </w:r>
      <w:r w:rsidRPr="00F202ED">
        <w:rPr>
          <w:b/>
          <w:bCs/>
          <w:u w:val="single"/>
        </w:rPr>
        <w:t xml:space="preserve"> FORM 201</w:t>
      </w:r>
      <w:r w:rsidR="00AC447E">
        <w:rPr>
          <w:b/>
          <w:bCs/>
          <w:u w:val="single"/>
        </w:rPr>
        <w:t>5</w:t>
      </w:r>
      <w:r w:rsidRPr="00F202ED">
        <w:rPr>
          <w:b/>
          <w:bCs/>
          <w:u w:val="single"/>
        </w:rPr>
        <w:t xml:space="preserve"> </w:t>
      </w:r>
    </w:p>
    <w:p w:rsidR="00C70AA8" w:rsidRDefault="00C70AA8" w:rsidP="009F387A">
      <w:pPr>
        <w:pStyle w:val="CM12"/>
        <w:spacing w:after="0" w:line="458" w:lineRule="atLeast"/>
        <w:rPr>
          <w:rFonts w:cs="Arial"/>
          <w:sz w:val="20"/>
          <w:szCs w:val="20"/>
          <w:u w:val="single"/>
        </w:rPr>
      </w:pPr>
      <w:r>
        <w:rPr>
          <w:rFonts w:cs="Arial"/>
          <w:sz w:val="20"/>
          <w:szCs w:val="20"/>
        </w:rPr>
        <w:t xml:space="preserve">Nominee’s name: </w:t>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sidR="005019E0">
        <w:rPr>
          <w:rFonts w:cs="Arial"/>
          <w:sz w:val="20"/>
          <w:szCs w:val="20"/>
          <w:u w:val="single"/>
        </w:rPr>
        <w:tab/>
      </w:r>
    </w:p>
    <w:p w:rsidR="00C70AA8" w:rsidRDefault="00C70AA8" w:rsidP="009F387A">
      <w:pPr>
        <w:pStyle w:val="CM12"/>
        <w:spacing w:after="0" w:line="458" w:lineRule="atLeast"/>
        <w:rPr>
          <w:rFonts w:cs="Arial"/>
          <w:sz w:val="20"/>
          <w:szCs w:val="20"/>
          <w:u w:val="single"/>
        </w:rPr>
      </w:pPr>
      <w:r>
        <w:rPr>
          <w:rFonts w:cs="Arial"/>
          <w:sz w:val="20"/>
          <w:szCs w:val="20"/>
        </w:rPr>
        <w:t xml:space="preserve">Address (business): </w:t>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sidR="005019E0">
        <w:rPr>
          <w:rFonts w:cs="Arial"/>
          <w:sz w:val="20"/>
          <w:szCs w:val="20"/>
          <w:u w:val="single"/>
        </w:rPr>
        <w:tab/>
      </w:r>
    </w:p>
    <w:p w:rsidR="00C70AA8" w:rsidRDefault="00C70AA8" w:rsidP="009F387A">
      <w:pPr>
        <w:pStyle w:val="CM12"/>
        <w:spacing w:after="0" w:line="458" w:lineRule="atLeast"/>
        <w:rPr>
          <w:rFonts w:cs="Arial"/>
          <w:sz w:val="20"/>
          <w:szCs w:val="20"/>
          <w:u w:val="single"/>
        </w:rPr>
      </w:pPr>
      <w:r>
        <w:rPr>
          <w:rFonts w:cs="Arial"/>
          <w:sz w:val="20"/>
          <w:szCs w:val="20"/>
        </w:rPr>
        <w:t xml:space="preserve">Phone: Fax: Email: </w:t>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sidR="005019E0">
        <w:rPr>
          <w:rFonts w:cs="Arial"/>
          <w:sz w:val="20"/>
          <w:szCs w:val="20"/>
          <w:u w:val="single"/>
        </w:rPr>
        <w:tab/>
      </w:r>
    </w:p>
    <w:p w:rsidR="00C70AA8" w:rsidRDefault="00C70AA8" w:rsidP="009F387A">
      <w:pPr>
        <w:pStyle w:val="CM12"/>
        <w:spacing w:after="0" w:line="458" w:lineRule="atLeast"/>
        <w:rPr>
          <w:rFonts w:cs="Arial"/>
          <w:sz w:val="20"/>
          <w:szCs w:val="20"/>
          <w:u w:val="single"/>
        </w:rPr>
      </w:pPr>
      <w:r>
        <w:rPr>
          <w:rFonts w:cs="Arial"/>
          <w:sz w:val="20"/>
          <w:szCs w:val="20"/>
        </w:rPr>
        <w:t xml:space="preserve">Current Academic Position and Department/School: </w:t>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Pr>
          <w:rFonts w:cs="Arial"/>
          <w:sz w:val="20"/>
          <w:szCs w:val="20"/>
          <w:u w:val="single"/>
        </w:rPr>
        <w:tab/>
      </w:r>
      <w:r w:rsidR="005019E0">
        <w:rPr>
          <w:rFonts w:cs="Arial"/>
          <w:sz w:val="20"/>
          <w:szCs w:val="20"/>
          <w:u w:val="single"/>
        </w:rPr>
        <w:tab/>
      </w:r>
    </w:p>
    <w:p w:rsidR="00C70AA8" w:rsidRDefault="00C70AA8" w:rsidP="009F387A">
      <w:pPr>
        <w:pStyle w:val="CM12"/>
        <w:spacing w:after="0" w:line="458" w:lineRule="atLeast"/>
        <w:rPr>
          <w:rFonts w:cs="Arial"/>
          <w:sz w:val="20"/>
          <w:szCs w:val="20"/>
          <w:u w:val="single"/>
        </w:rPr>
      </w:pPr>
      <w:r>
        <w:rPr>
          <w:rFonts w:cs="Arial"/>
          <w:sz w:val="20"/>
          <w:szCs w:val="20"/>
        </w:rPr>
        <w:t xml:space="preserve">Nominators and Departments: </w:t>
      </w:r>
    </w:p>
    <w:p w:rsidR="00C70AA8" w:rsidRDefault="00C70AA8" w:rsidP="009F387A">
      <w:pPr>
        <w:pStyle w:val="CM12"/>
        <w:spacing w:after="0" w:line="458" w:lineRule="atLeast"/>
        <w:rPr>
          <w:rFonts w:cs="Arial"/>
          <w:sz w:val="20"/>
          <w:szCs w:val="20"/>
          <w:u w:val="single"/>
          <w:lang w:val="fr-FR"/>
        </w:rPr>
      </w:pPr>
      <w:r>
        <w:rPr>
          <w:rFonts w:cs="Arial"/>
          <w:sz w:val="20"/>
          <w:szCs w:val="20"/>
          <w:lang w:val="fr-FR"/>
        </w:rPr>
        <w:t xml:space="preserve">1) </w:t>
      </w:r>
      <w:r>
        <w:rPr>
          <w:rFonts w:cs="Arial"/>
          <w:sz w:val="20"/>
          <w:szCs w:val="20"/>
          <w:u w:val="single"/>
          <w:lang w:val="fr-FR"/>
        </w:rPr>
        <w:tab/>
      </w:r>
      <w:r>
        <w:rPr>
          <w:rFonts w:cs="Arial"/>
          <w:sz w:val="20"/>
          <w:szCs w:val="20"/>
          <w:u w:val="single"/>
          <w:lang w:val="fr-FR"/>
        </w:rPr>
        <w:tab/>
      </w:r>
      <w:r>
        <w:rPr>
          <w:rFonts w:cs="Arial"/>
          <w:sz w:val="20"/>
          <w:szCs w:val="20"/>
          <w:u w:val="single"/>
          <w:lang w:val="fr-FR"/>
        </w:rPr>
        <w:tab/>
      </w:r>
      <w:r>
        <w:rPr>
          <w:rFonts w:cs="Arial"/>
          <w:sz w:val="20"/>
          <w:szCs w:val="20"/>
          <w:u w:val="single"/>
          <w:lang w:val="fr-FR"/>
        </w:rPr>
        <w:tab/>
      </w:r>
      <w:r>
        <w:rPr>
          <w:rFonts w:cs="Arial"/>
          <w:sz w:val="20"/>
          <w:szCs w:val="20"/>
          <w:u w:val="single"/>
          <w:lang w:val="fr-FR"/>
        </w:rPr>
        <w:tab/>
      </w:r>
      <w:r>
        <w:rPr>
          <w:rFonts w:cs="Arial"/>
          <w:sz w:val="20"/>
          <w:szCs w:val="20"/>
          <w:u w:val="single"/>
          <w:lang w:val="fr-FR"/>
        </w:rPr>
        <w:tab/>
      </w:r>
      <w:r>
        <w:rPr>
          <w:rFonts w:cs="Arial"/>
          <w:sz w:val="20"/>
          <w:szCs w:val="20"/>
          <w:u w:val="single"/>
          <w:lang w:val="fr-FR"/>
        </w:rPr>
        <w:tab/>
      </w:r>
      <w:r w:rsidR="005019E0">
        <w:rPr>
          <w:rFonts w:cs="Arial"/>
          <w:sz w:val="20"/>
          <w:szCs w:val="20"/>
          <w:u w:val="single"/>
          <w:lang w:val="fr-FR"/>
        </w:rPr>
        <w:tab/>
      </w:r>
      <w:r w:rsidR="005019E0">
        <w:rPr>
          <w:rFonts w:cs="Arial"/>
          <w:sz w:val="20"/>
          <w:szCs w:val="20"/>
          <w:u w:val="single"/>
          <w:lang w:val="fr-FR"/>
        </w:rPr>
        <w:tab/>
      </w:r>
      <w:r w:rsidR="005019E0">
        <w:rPr>
          <w:rFonts w:cs="Arial"/>
          <w:sz w:val="20"/>
          <w:szCs w:val="20"/>
          <w:u w:val="single"/>
          <w:lang w:val="fr-FR"/>
        </w:rPr>
        <w:tab/>
      </w:r>
      <w:r w:rsidR="005019E0">
        <w:rPr>
          <w:rFonts w:cs="Arial"/>
          <w:sz w:val="20"/>
          <w:szCs w:val="20"/>
          <w:u w:val="single"/>
          <w:lang w:val="fr-FR"/>
        </w:rPr>
        <w:tab/>
      </w:r>
      <w:r w:rsidR="005019E0">
        <w:rPr>
          <w:rFonts w:cs="Arial"/>
          <w:sz w:val="20"/>
          <w:szCs w:val="20"/>
          <w:u w:val="single"/>
          <w:lang w:val="fr-FR"/>
        </w:rPr>
        <w:tab/>
      </w:r>
      <w:r w:rsidR="005019E0">
        <w:rPr>
          <w:rFonts w:cs="Arial"/>
          <w:sz w:val="20"/>
          <w:szCs w:val="20"/>
          <w:u w:val="single"/>
          <w:lang w:val="fr-FR"/>
        </w:rPr>
        <w:tab/>
      </w:r>
    </w:p>
    <w:p w:rsidR="00C70AA8" w:rsidRDefault="00C70AA8" w:rsidP="009F387A">
      <w:pPr>
        <w:pStyle w:val="CM12"/>
        <w:spacing w:after="0" w:line="458" w:lineRule="atLeast"/>
        <w:rPr>
          <w:rFonts w:cs="Arial"/>
          <w:sz w:val="20"/>
          <w:szCs w:val="20"/>
          <w:lang w:val="fr-FR"/>
        </w:rPr>
      </w:pPr>
      <w:r>
        <w:rPr>
          <w:rFonts w:cs="Arial"/>
          <w:sz w:val="20"/>
          <w:szCs w:val="20"/>
          <w:lang w:val="fr-FR"/>
        </w:rPr>
        <w:t>Email:</w:t>
      </w:r>
      <w:r>
        <w:rPr>
          <w:rFonts w:cs="Arial"/>
          <w:sz w:val="20"/>
          <w:szCs w:val="20"/>
          <w:lang w:val="fr-FR"/>
        </w:rPr>
        <w:tab/>
      </w:r>
      <w:r>
        <w:rPr>
          <w:rFonts w:cs="Arial"/>
          <w:sz w:val="20"/>
          <w:szCs w:val="20"/>
          <w:u w:val="single"/>
          <w:lang w:val="fr-FR"/>
        </w:rPr>
        <w:tab/>
      </w:r>
      <w:r>
        <w:rPr>
          <w:rFonts w:cs="Arial"/>
          <w:sz w:val="20"/>
          <w:szCs w:val="20"/>
          <w:u w:val="single"/>
          <w:lang w:val="fr-FR"/>
        </w:rPr>
        <w:tab/>
      </w:r>
      <w:r>
        <w:rPr>
          <w:rFonts w:cs="Arial"/>
          <w:sz w:val="20"/>
          <w:szCs w:val="20"/>
          <w:u w:val="single"/>
          <w:lang w:val="fr-FR"/>
        </w:rPr>
        <w:tab/>
      </w:r>
      <w:r>
        <w:rPr>
          <w:rFonts w:cs="Arial"/>
          <w:sz w:val="20"/>
          <w:szCs w:val="20"/>
          <w:u w:val="single"/>
          <w:lang w:val="fr-FR"/>
        </w:rPr>
        <w:tab/>
      </w:r>
      <w:r>
        <w:rPr>
          <w:rFonts w:cs="Arial"/>
          <w:sz w:val="20"/>
          <w:szCs w:val="20"/>
          <w:u w:val="single"/>
          <w:lang w:val="fr-FR"/>
        </w:rPr>
        <w:tab/>
      </w:r>
      <w:r>
        <w:rPr>
          <w:rFonts w:cs="Arial"/>
          <w:sz w:val="20"/>
          <w:szCs w:val="20"/>
          <w:u w:val="single"/>
          <w:lang w:val="fr-FR"/>
        </w:rPr>
        <w:tab/>
      </w:r>
      <w:r>
        <w:rPr>
          <w:rFonts w:cs="Arial"/>
          <w:sz w:val="20"/>
          <w:szCs w:val="20"/>
          <w:lang w:val="fr-FR"/>
        </w:rPr>
        <w:t xml:space="preserve">Signature </w:t>
      </w:r>
      <w:r>
        <w:rPr>
          <w:rFonts w:cs="Arial"/>
          <w:sz w:val="20"/>
          <w:szCs w:val="20"/>
          <w:u w:val="single"/>
          <w:lang w:val="fr-FR"/>
        </w:rPr>
        <w:tab/>
      </w:r>
      <w:r>
        <w:rPr>
          <w:rFonts w:cs="Arial"/>
          <w:sz w:val="20"/>
          <w:szCs w:val="20"/>
          <w:u w:val="single"/>
          <w:lang w:val="fr-FR"/>
        </w:rPr>
        <w:tab/>
      </w:r>
      <w:r>
        <w:rPr>
          <w:rFonts w:cs="Arial"/>
          <w:sz w:val="20"/>
          <w:szCs w:val="20"/>
          <w:u w:val="single"/>
          <w:lang w:val="fr-FR"/>
        </w:rPr>
        <w:tab/>
      </w:r>
      <w:r>
        <w:rPr>
          <w:rFonts w:cs="Arial"/>
          <w:sz w:val="20"/>
          <w:szCs w:val="20"/>
          <w:u w:val="single"/>
          <w:lang w:val="fr-FR"/>
        </w:rPr>
        <w:tab/>
      </w:r>
      <w:r w:rsidR="005019E0">
        <w:rPr>
          <w:rFonts w:cs="Arial"/>
          <w:sz w:val="20"/>
          <w:szCs w:val="20"/>
          <w:u w:val="single"/>
          <w:lang w:val="fr-FR"/>
        </w:rPr>
        <w:tab/>
      </w:r>
    </w:p>
    <w:p w:rsidR="00C70AA8" w:rsidRDefault="00C70AA8" w:rsidP="009F387A">
      <w:pPr>
        <w:pStyle w:val="CM12"/>
        <w:spacing w:after="0" w:line="458" w:lineRule="atLeast"/>
        <w:rPr>
          <w:rFonts w:cs="Arial"/>
          <w:sz w:val="20"/>
          <w:szCs w:val="20"/>
          <w:u w:val="single"/>
          <w:lang w:val="fr-FR"/>
        </w:rPr>
      </w:pPr>
      <w:r>
        <w:rPr>
          <w:rFonts w:cs="Arial"/>
          <w:sz w:val="20"/>
          <w:szCs w:val="20"/>
          <w:lang w:val="fr-FR"/>
        </w:rPr>
        <w:t xml:space="preserve">2) </w:t>
      </w:r>
      <w:r>
        <w:rPr>
          <w:rFonts w:cs="Arial"/>
          <w:sz w:val="20"/>
          <w:szCs w:val="20"/>
          <w:u w:val="single"/>
          <w:lang w:val="fr-FR"/>
        </w:rPr>
        <w:tab/>
      </w:r>
      <w:r>
        <w:rPr>
          <w:rFonts w:cs="Arial"/>
          <w:sz w:val="20"/>
          <w:szCs w:val="20"/>
          <w:u w:val="single"/>
          <w:lang w:val="fr-FR"/>
        </w:rPr>
        <w:tab/>
      </w:r>
      <w:r>
        <w:rPr>
          <w:rFonts w:cs="Arial"/>
          <w:sz w:val="20"/>
          <w:szCs w:val="20"/>
          <w:u w:val="single"/>
          <w:lang w:val="fr-FR"/>
        </w:rPr>
        <w:tab/>
      </w:r>
      <w:r>
        <w:rPr>
          <w:rFonts w:cs="Arial"/>
          <w:sz w:val="20"/>
          <w:szCs w:val="20"/>
          <w:u w:val="single"/>
          <w:lang w:val="fr-FR"/>
        </w:rPr>
        <w:tab/>
      </w:r>
      <w:r>
        <w:rPr>
          <w:rFonts w:cs="Arial"/>
          <w:sz w:val="20"/>
          <w:szCs w:val="20"/>
          <w:u w:val="single"/>
          <w:lang w:val="fr-FR"/>
        </w:rPr>
        <w:tab/>
      </w:r>
      <w:r>
        <w:rPr>
          <w:rFonts w:cs="Arial"/>
          <w:sz w:val="20"/>
          <w:szCs w:val="20"/>
          <w:u w:val="single"/>
          <w:lang w:val="fr-FR"/>
        </w:rPr>
        <w:tab/>
      </w:r>
      <w:r>
        <w:rPr>
          <w:rFonts w:cs="Arial"/>
          <w:sz w:val="20"/>
          <w:szCs w:val="20"/>
          <w:u w:val="single"/>
          <w:lang w:val="fr-FR"/>
        </w:rPr>
        <w:tab/>
      </w:r>
      <w:r w:rsidR="005019E0">
        <w:rPr>
          <w:rFonts w:cs="Arial"/>
          <w:sz w:val="20"/>
          <w:szCs w:val="20"/>
          <w:u w:val="single"/>
          <w:lang w:val="fr-FR"/>
        </w:rPr>
        <w:tab/>
      </w:r>
      <w:r w:rsidR="005019E0">
        <w:rPr>
          <w:rFonts w:cs="Arial"/>
          <w:sz w:val="20"/>
          <w:szCs w:val="20"/>
          <w:u w:val="single"/>
          <w:lang w:val="fr-FR"/>
        </w:rPr>
        <w:tab/>
      </w:r>
      <w:r w:rsidR="005019E0">
        <w:rPr>
          <w:rFonts w:cs="Arial"/>
          <w:sz w:val="20"/>
          <w:szCs w:val="20"/>
          <w:u w:val="single"/>
          <w:lang w:val="fr-FR"/>
        </w:rPr>
        <w:tab/>
      </w:r>
      <w:r w:rsidR="005019E0">
        <w:rPr>
          <w:rFonts w:cs="Arial"/>
          <w:sz w:val="20"/>
          <w:szCs w:val="20"/>
          <w:u w:val="single"/>
          <w:lang w:val="fr-FR"/>
        </w:rPr>
        <w:tab/>
      </w:r>
      <w:r w:rsidR="005019E0">
        <w:rPr>
          <w:rFonts w:cs="Arial"/>
          <w:sz w:val="20"/>
          <w:szCs w:val="20"/>
          <w:u w:val="single"/>
          <w:lang w:val="fr-FR"/>
        </w:rPr>
        <w:tab/>
      </w:r>
      <w:r w:rsidR="005019E0">
        <w:rPr>
          <w:rFonts w:cs="Arial"/>
          <w:sz w:val="20"/>
          <w:szCs w:val="20"/>
          <w:u w:val="single"/>
          <w:lang w:val="fr-FR"/>
        </w:rPr>
        <w:tab/>
      </w:r>
    </w:p>
    <w:p w:rsidR="00C70AA8" w:rsidRDefault="00C70AA8" w:rsidP="009F387A">
      <w:pPr>
        <w:pStyle w:val="CM7"/>
        <w:ind w:hanging="2880"/>
        <w:rPr>
          <w:rFonts w:cs="Arial"/>
          <w:sz w:val="20"/>
          <w:szCs w:val="20"/>
          <w:u w:val="single"/>
          <w:lang w:val="fr-FR"/>
        </w:rPr>
      </w:pPr>
      <w:proofErr w:type="gramStart"/>
      <w:r>
        <w:rPr>
          <w:rFonts w:cs="Arial"/>
          <w:sz w:val="20"/>
          <w:szCs w:val="20"/>
          <w:lang w:val="fr-FR"/>
        </w:rPr>
        <w:t>email</w:t>
      </w:r>
      <w:proofErr w:type="gramEnd"/>
      <w:r>
        <w:rPr>
          <w:rFonts w:cs="Arial"/>
          <w:sz w:val="20"/>
          <w:szCs w:val="20"/>
          <w:lang w:val="fr-FR"/>
        </w:rPr>
        <w:t xml:space="preserve">: </w:t>
      </w:r>
      <w:r>
        <w:rPr>
          <w:rFonts w:cs="Arial"/>
          <w:sz w:val="20"/>
          <w:szCs w:val="20"/>
          <w:lang w:val="fr-FR"/>
        </w:rPr>
        <w:tab/>
        <w:t xml:space="preserve">Email: </w:t>
      </w:r>
      <w:r>
        <w:rPr>
          <w:rFonts w:cs="Arial"/>
          <w:sz w:val="20"/>
          <w:szCs w:val="20"/>
          <w:u w:val="single"/>
          <w:lang w:val="fr-FR"/>
        </w:rPr>
        <w:tab/>
      </w:r>
      <w:r>
        <w:rPr>
          <w:rFonts w:cs="Arial"/>
          <w:sz w:val="20"/>
          <w:szCs w:val="20"/>
          <w:u w:val="single"/>
          <w:lang w:val="fr-FR"/>
        </w:rPr>
        <w:tab/>
      </w:r>
      <w:r>
        <w:rPr>
          <w:rFonts w:cs="Arial"/>
          <w:sz w:val="20"/>
          <w:szCs w:val="20"/>
          <w:u w:val="single"/>
          <w:lang w:val="fr-FR"/>
        </w:rPr>
        <w:tab/>
      </w:r>
      <w:r>
        <w:rPr>
          <w:rFonts w:cs="Arial"/>
          <w:sz w:val="20"/>
          <w:szCs w:val="20"/>
          <w:u w:val="single"/>
          <w:lang w:val="fr-FR"/>
        </w:rPr>
        <w:tab/>
      </w:r>
      <w:r>
        <w:rPr>
          <w:rFonts w:cs="Arial"/>
          <w:sz w:val="20"/>
          <w:szCs w:val="20"/>
          <w:u w:val="single"/>
          <w:lang w:val="fr-FR"/>
        </w:rPr>
        <w:tab/>
      </w:r>
      <w:r>
        <w:rPr>
          <w:rFonts w:cs="Arial"/>
          <w:sz w:val="20"/>
          <w:szCs w:val="20"/>
          <w:u w:val="single"/>
          <w:lang w:val="fr-FR"/>
        </w:rPr>
        <w:tab/>
      </w:r>
      <w:r>
        <w:rPr>
          <w:rFonts w:cs="Arial"/>
          <w:sz w:val="20"/>
          <w:szCs w:val="20"/>
          <w:u w:val="single"/>
          <w:lang w:val="fr-FR"/>
        </w:rPr>
        <w:tab/>
      </w:r>
      <w:r>
        <w:rPr>
          <w:rFonts w:cs="Arial"/>
          <w:sz w:val="20"/>
          <w:szCs w:val="20"/>
          <w:lang w:val="fr-FR"/>
        </w:rPr>
        <w:t xml:space="preserve">Signature </w:t>
      </w:r>
      <w:r>
        <w:rPr>
          <w:rFonts w:cs="Arial"/>
          <w:sz w:val="20"/>
          <w:szCs w:val="20"/>
          <w:u w:val="single"/>
          <w:lang w:val="fr-FR"/>
        </w:rPr>
        <w:tab/>
      </w:r>
      <w:r>
        <w:rPr>
          <w:rFonts w:cs="Arial"/>
          <w:sz w:val="20"/>
          <w:szCs w:val="20"/>
          <w:u w:val="single"/>
          <w:lang w:val="fr-FR"/>
        </w:rPr>
        <w:tab/>
      </w:r>
      <w:r>
        <w:rPr>
          <w:rFonts w:cs="Arial"/>
          <w:sz w:val="20"/>
          <w:szCs w:val="20"/>
          <w:u w:val="single"/>
          <w:lang w:val="fr-FR"/>
        </w:rPr>
        <w:tab/>
      </w:r>
      <w:r>
        <w:rPr>
          <w:rFonts w:cs="Arial"/>
          <w:sz w:val="20"/>
          <w:szCs w:val="20"/>
          <w:u w:val="single"/>
          <w:lang w:val="fr-FR"/>
        </w:rPr>
        <w:tab/>
      </w:r>
      <w:r w:rsidR="005019E0">
        <w:rPr>
          <w:rFonts w:cs="Arial"/>
          <w:sz w:val="20"/>
          <w:szCs w:val="20"/>
          <w:u w:val="single"/>
          <w:lang w:val="fr-FR"/>
        </w:rPr>
        <w:tab/>
      </w:r>
    </w:p>
    <w:p w:rsidR="00C70AA8" w:rsidRDefault="00C70AA8" w:rsidP="009F387A">
      <w:pPr>
        <w:pStyle w:val="Default"/>
        <w:rPr>
          <w:color w:val="auto"/>
          <w:sz w:val="20"/>
          <w:szCs w:val="20"/>
          <w:lang w:val="fr-FR"/>
        </w:rPr>
      </w:pPr>
    </w:p>
    <w:p w:rsidR="00C70AA8" w:rsidRDefault="00C70AA8" w:rsidP="009F387A">
      <w:pPr>
        <w:pStyle w:val="CM6"/>
        <w:spacing w:line="240" w:lineRule="auto"/>
        <w:rPr>
          <w:rFonts w:cs="Arial"/>
          <w:iCs/>
          <w:sz w:val="20"/>
          <w:szCs w:val="20"/>
          <w:u w:val="single"/>
        </w:rPr>
      </w:pPr>
      <w:r>
        <w:rPr>
          <w:rFonts w:cs="Arial"/>
          <w:b/>
          <w:iCs/>
          <w:sz w:val="20"/>
          <w:szCs w:val="20"/>
          <w:u w:val="single"/>
        </w:rPr>
        <w:t xml:space="preserve">In addition to this Nomination Form, the Nominators must include the following in the Nomination Package.  </w:t>
      </w:r>
      <w:r>
        <w:rPr>
          <w:b/>
          <w:sz w:val="20"/>
          <w:szCs w:val="20"/>
          <w:u w:val="single"/>
        </w:rPr>
        <w:t>Please note that extra documents other than those requested will be returned to the Nominators.  Also, please do not bind nomination package.</w:t>
      </w:r>
    </w:p>
    <w:p w:rsidR="00C70AA8" w:rsidRDefault="00C70AA8" w:rsidP="009F387A">
      <w:pPr>
        <w:pStyle w:val="Default"/>
        <w:rPr>
          <w:color w:val="auto"/>
          <w:sz w:val="20"/>
          <w:szCs w:val="20"/>
        </w:rPr>
      </w:pPr>
    </w:p>
    <w:p w:rsidR="00C70AA8" w:rsidRDefault="00C70AA8" w:rsidP="009F387A">
      <w:pPr>
        <w:pStyle w:val="Default"/>
        <w:numPr>
          <w:ilvl w:val="0"/>
          <w:numId w:val="8"/>
        </w:numPr>
        <w:tabs>
          <w:tab w:val="clear" w:pos="720"/>
          <w:tab w:val="num" w:pos="360"/>
        </w:tabs>
        <w:ind w:left="360"/>
        <w:jc w:val="both"/>
        <w:rPr>
          <w:b/>
          <w:color w:val="auto"/>
          <w:sz w:val="20"/>
          <w:szCs w:val="20"/>
        </w:rPr>
      </w:pPr>
      <w:r>
        <w:rPr>
          <w:color w:val="auto"/>
          <w:sz w:val="20"/>
          <w:szCs w:val="20"/>
        </w:rPr>
        <w:t xml:space="preserve">A </w:t>
      </w:r>
      <w:r>
        <w:rPr>
          <w:b/>
          <w:bCs/>
          <w:color w:val="auto"/>
          <w:sz w:val="20"/>
          <w:szCs w:val="20"/>
        </w:rPr>
        <w:t>Citation</w:t>
      </w:r>
      <w:r>
        <w:rPr>
          <w:color w:val="auto"/>
          <w:sz w:val="20"/>
          <w:szCs w:val="20"/>
        </w:rPr>
        <w:t xml:space="preserve"> that will be read by the Provost during Convocation (</w:t>
      </w:r>
      <w:r>
        <w:rPr>
          <w:b/>
          <w:bCs/>
          <w:color w:val="auto"/>
          <w:sz w:val="20"/>
          <w:szCs w:val="20"/>
        </w:rPr>
        <w:t>maximum 100 words)</w:t>
      </w:r>
      <w:r>
        <w:rPr>
          <w:bCs/>
          <w:color w:val="auto"/>
          <w:sz w:val="20"/>
          <w:szCs w:val="20"/>
        </w:rPr>
        <w:t xml:space="preserve">. </w:t>
      </w:r>
      <w:r>
        <w:rPr>
          <w:b/>
          <w:bCs/>
          <w:color w:val="auto"/>
          <w:sz w:val="20"/>
          <w:szCs w:val="20"/>
        </w:rPr>
        <w:t xml:space="preserve"> Please also include an electronic copy of the citation in “Word” format (or email to</w:t>
      </w:r>
      <w:r w:rsidR="00CC4166">
        <w:rPr>
          <w:b/>
          <w:bCs/>
          <w:color w:val="auto"/>
          <w:sz w:val="20"/>
          <w:szCs w:val="20"/>
        </w:rPr>
        <w:t xml:space="preserve"> </w:t>
      </w:r>
      <w:r w:rsidR="00336D9B" w:rsidRPr="00336D9B">
        <w:rPr>
          <w:sz w:val="22"/>
          <w:szCs w:val="22"/>
        </w:rPr>
        <w:t>(</w:t>
      </w:r>
      <w:hyperlink r:id="rId8" w:history="1">
        <w:r w:rsidR="00336D9B" w:rsidRPr="00336D9B">
          <w:rPr>
            <w:rStyle w:val="Hyperlink"/>
            <w:sz w:val="22"/>
            <w:szCs w:val="22"/>
          </w:rPr>
          <w:t>joanne.read@ubc.ca</w:t>
        </w:r>
      </w:hyperlink>
      <w:proofErr w:type="gramStart"/>
      <w:r w:rsidR="00336D9B" w:rsidRPr="00336D9B">
        <w:rPr>
          <w:sz w:val="22"/>
          <w:szCs w:val="22"/>
        </w:rPr>
        <w:t xml:space="preserve">) </w:t>
      </w:r>
      <w:r w:rsidRPr="00CC4166">
        <w:rPr>
          <w:color w:val="auto"/>
          <w:sz w:val="20"/>
          <w:szCs w:val="20"/>
        </w:rPr>
        <w:t>.</w:t>
      </w:r>
      <w:proofErr w:type="gramEnd"/>
      <w:r>
        <w:rPr>
          <w:color w:val="auto"/>
          <w:sz w:val="20"/>
          <w:szCs w:val="20"/>
        </w:rPr>
        <w:t xml:space="preserve">  The citation will be read at the graduation ceremony at which the award winner will be recognized.  It will also be printed on the certificate that will be given to the winner.  </w:t>
      </w:r>
      <w:r>
        <w:rPr>
          <w:b/>
          <w:color w:val="auto"/>
          <w:sz w:val="20"/>
          <w:szCs w:val="20"/>
          <w:u w:val="single"/>
        </w:rPr>
        <w:t>Consequently, the citation must be well written for oral presentation – grammatically correct and including the kind of remarks that clearly demonstrate and emphasis excellence in teaching</w:t>
      </w:r>
      <w:r>
        <w:rPr>
          <w:b/>
          <w:color w:val="auto"/>
          <w:sz w:val="20"/>
          <w:szCs w:val="20"/>
        </w:rPr>
        <w:t>.</w:t>
      </w:r>
    </w:p>
    <w:p w:rsidR="00C70AA8" w:rsidRDefault="00C70AA8" w:rsidP="009F387A">
      <w:pPr>
        <w:pStyle w:val="Default"/>
        <w:tabs>
          <w:tab w:val="num" w:pos="360"/>
        </w:tabs>
        <w:ind w:left="360" w:hanging="360"/>
        <w:rPr>
          <w:color w:val="auto"/>
          <w:sz w:val="20"/>
          <w:szCs w:val="20"/>
        </w:rPr>
      </w:pPr>
    </w:p>
    <w:p w:rsidR="00C70AA8" w:rsidRDefault="00C70AA8" w:rsidP="009F387A">
      <w:pPr>
        <w:pStyle w:val="Default"/>
        <w:numPr>
          <w:ilvl w:val="0"/>
          <w:numId w:val="8"/>
        </w:numPr>
        <w:tabs>
          <w:tab w:val="clear" w:pos="720"/>
          <w:tab w:val="num" w:pos="360"/>
        </w:tabs>
        <w:ind w:left="360"/>
        <w:jc w:val="both"/>
        <w:rPr>
          <w:color w:val="auto"/>
          <w:sz w:val="20"/>
          <w:szCs w:val="20"/>
        </w:rPr>
      </w:pPr>
      <w:r>
        <w:rPr>
          <w:color w:val="auto"/>
          <w:sz w:val="20"/>
          <w:szCs w:val="20"/>
        </w:rPr>
        <w:t xml:space="preserve">A </w:t>
      </w:r>
      <w:r>
        <w:rPr>
          <w:b/>
          <w:bCs/>
          <w:color w:val="auto"/>
          <w:sz w:val="20"/>
          <w:szCs w:val="20"/>
        </w:rPr>
        <w:t>Nomination Letter</w:t>
      </w:r>
      <w:r>
        <w:rPr>
          <w:color w:val="auto"/>
          <w:sz w:val="20"/>
          <w:szCs w:val="20"/>
        </w:rPr>
        <w:t xml:space="preserve"> signed by both nominators explaining how the candidate meets the Killam Teaching Prize criteria and  why the candidate should be chosen to receive this award.  This letter must address the four published criteria.  A nominee might have demonstrated some or all of the following educational attributes: have maintained a sustained record of effective teaching performance, be highly rated as an effective teacher by students/residents and peers, possess a record of involvement in curricular or course development or in the development of effective teaching methods/materials for classroom, lab or bedside, be influential in students' acquisition of knowledge, be a life-long inspiration to students, have a profound effect on students’ motivation to learn in particular areas or stimulate students' problem solving and critical thinking skills. </w:t>
      </w:r>
    </w:p>
    <w:p w:rsidR="00C70AA8" w:rsidRDefault="00C70AA8" w:rsidP="009F387A">
      <w:pPr>
        <w:pStyle w:val="Default"/>
        <w:tabs>
          <w:tab w:val="num" w:pos="360"/>
        </w:tabs>
        <w:ind w:left="360" w:hanging="360"/>
        <w:jc w:val="both"/>
        <w:rPr>
          <w:color w:val="auto"/>
          <w:sz w:val="20"/>
          <w:szCs w:val="20"/>
        </w:rPr>
      </w:pPr>
    </w:p>
    <w:p w:rsidR="00C70AA8" w:rsidRDefault="00C70AA8" w:rsidP="009F387A">
      <w:pPr>
        <w:pStyle w:val="Default"/>
        <w:numPr>
          <w:ilvl w:val="0"/>
          <w:numId w:val="8"/>
        </w:numPr>
        <w:tabs>
          <w:tab w:val="clear" w:pos="720"/>
          <w:tab w:val="num" w:pos="360"/>
        </w:tabs>
        <w:ind w:left="360"/>
        <w:jc w:val="both"/>
        <w:rPr>
          <w:color w:val="auto"/>
          <w:sz w:val="20"/>
          <w:szCs w:val="20"/>
        </w:rPr>
      </w:pPr>
      <w:r>
        <w:rPr>
          <w:color w:val="auto"/>
          <w:sz w:val="20"/>
          <w:szCs w:val="20"/>
        </w:rPr>
        <w:t xml:space="preserve">The nominee’s </w:t>
      </w:r>
      <w:r>
        <w:rPr>
          <w:b/>
          <w:bCs/>
          <w:color w:val="auto"/>
          <w:sz w:val="20"/>
          <w:szCs w:val="20"/>
        </w:rPr>
        <w:t>Teaching Philosophy Statement</w:t>
      </w:r>
      <w:r>
        <w:rPr>
          <w:color w:val="auto"/>
          <w:sz w:val="20"/>
          <w:szCs w:val="20"/>
        </w:rPr>
        <w:t xml:space="preserve"> (</w:t>
      </w:r>
      <w:r>
        <w:rPr>
          <w:b/>
          <w:bCs/>
          <w:color w:val="auto"/>
          <w:sz w:val="20"/>
          <w:szCs w:val="20"/>
          <w:u w:val="single"/>
        </w:rPr>
        <w:t>maximum</w:t>
      </w:r>
      <w:r>
        <w:rPr>
          <w:b/>
          <w:bCs/>
          <w:color w:val="auto"/>
          <w:sz w:val="20"/>
          <w:szCs w:val="20"/>
        </w:rPr>
        <w:t xml:space="preserve"> 200 words</w:t>
      </w:r>
      <w:r>
        <w:rPr>
          <w:color w:val="auto"/>
          <w:sz w:val="20"/>
          <w:szCs w:val="20"/>
        </w:rPr>
        <w:t xml:space="preserve">) </w:t>
      </w:r>
    </w:p>
    <w:p w:rsidR="00C70AA8" w:rsidRDefault="00C70AA8" w:rsidP="009F387A">
      <w:pPr>
        <w:pStyle w:val="Default"/>
        <w:tabs>
          <w:tab w:val="num" w:pos="360"/>
        </w:tabs>
        <w:ind w:left="360" w:hanging="360"/>
        <w:jc w:val="both"/>
        <w:rPr>
          <w:color w:val="auto"/>
          <w:sz w:val="20"/>
          <w:szCs w:val="20"/>
        </w:rPr>
      </w:pPr>
    </w:p>
    <w:p w:rsidR="00C70AA8" w:rsidRDefault="00C70AA8" w:rsidP="009F387A">
      <w:pPr>
        <w:pStyle w:val="Default"/>
        <w:numPr>
          <w:ilvl w:val="0"/>
          <w:numId w:val="8"/>
        </w:numPr>
        <w:tabs>
          <w:tab w:val="clear" w:pos="720"/>
          <w:tab w:val="num" w:pos="360"/>
        </w:tabs>
        <w:ind w:left="360"/>
        <w:jc w:val="both"/>
        <w:rPr>
          <w:color w:val="auto"/>
          <w:sz w:val="20"/>
          <w:szCs w:val="20"/>
        </w:rPr>
      </w:pPr>
      <w:r>
        <w:rPr>
          <w:color w:val="auto"/>
          <w:sz w:val="20"/>
          <w:szCs w:val="20"/>
        </w:rPr>
        <w:t xml:space="preserve">A </w:t>
      </w:r>
      <w:r>
        <w:rPr>
          <w:color w:val="auto"/>
          <w:sz w:val="20"/>
          <w:szCs w:val="20"/>
          <w:u w:val="single"/>
        </w:rPr>
        <w:t>summary</w:t>
      </w:r>
      <w:r>
        <w:rPr>
          <w:color w:val="auto"/>
          <w:sz w:val="20"/>
          <w:szCs w:val="20"/>
        </w:rPr>
        <w:t xml:space="preserve"> of the nominee’s </w:t>
      </w:r>
      <w:r>
        <w:rPr>
          <w:b/>
          <w:bCs/>
          <w:color w:val="auto"/>
          <w:sz w:val="20"/>
          <w:szCs w:val="20"/>
        </w:rPr>
        <w:t>Student and/or Peer Evaluations</w:t>
      </w:r>
      <w:r>
        <w:rPr>
          <w:color w:val="auto"/>
          <w:sz w:val="20"/>
          <w:szCs w:val="20"/>
        </w:rPr>
        <w:t xml:space="preserve"> over the past 5 years (</w:t>
      </w:r>
      <w:r>
        <w:rPr>
          <w:b/>
          <w:bCs/>
          <w:color w:val="auto"/>
          <w:sz w:val="20"/>
          <w:szCs w:val="20"/>
          <w:u w:val="single"/>
        </w:rPr>
        <w:t>maximum</w:t>
      </w:r>
      <w:r>
        <w:rPr>
          <w:b/>
          <w:bCs/>
          <w:color w:val="auto"/>
          <w:sz w:val="20"/>
          <w:szCs w:val="20"/>
        </w:rPr>
        <w:t xml:space="preserve"> 2 pages</w:t>
      </w:r>
      <w:r>
        <w:rPr>
          <w:color w:val="auto"/>
          <w:sz w:val="20"/>
          <w:szCs w:val="20"/>
        </w:rPr>
        <w:t>).</w:t>
      </w:r>
    </w:p>
    <w:p w:rsidR="00C70AA8" w:rsidRDefault="00C70AA8" w:rsidP="009F387A">
      <w:pPr>
        <w:pStyle w:val="Default"/>
        <w:jc w:val="both"/>
        <w:rPr>
          <w:color w:val="auto"/>
          <w:sz w:val="20"/>
          <w:szCs w:val="20"/>
        </w:rPr>
      </w:pPr>
    </w:p>
    <w:p w:rsidR="00C70AA8" w:rsidRDefault="00C70AA8" w:rsidP="009F387A">
      <w:pPr>
        <w:pStyle w:val="Default"/>
        <w:numPr>
          <w:ilvl w:val="0"/>
          <w:numId w:val="8"/>
        </w:numPr>
        <w:tabs>
          <w:tab w:val="clear" w:pos="720"/>
          <w:tab w:val="num" w:pos="360"/>
        </w:tabs>
        <w:ind w:left="360"/>
        <w:rPr>
          <w:color w:val="auto"/>
          <w:sz w:val="20"/>
          <w:szCs w:val="20"/>
        </w:rPr>
      </w:pPr>
      <w:r>
        <w:rPr>
          <w:color w:val="auto"/>
          <w:sz w:val="20"/>
          <w:szCs w:val="20"/>
        </w:rPr>
        <w:t xml:space="preserve">A </w:t>
      </w:r>
      <w:r>
        <w:rPr>
          <w:color w:val="auto"/>
          <w:sz w:val="20"/>
          <w:szCs w:val="20"/>
          <w:u w:val="single"/>
        </w:rPr>
        <w:t>maximum</w:t>
      </w:r>
      <w:r>
        <w:rPr>
          <w:color w:val="auto"/>
          <w:sz w:val="20"/>
          <w:szCs w:val="20"/>
        </w:rPr>
        <w:t xml:space="preserve"> of 3 </w:t>
      </w:r>
      <w:r>
        <w:rPr>
          <w:b/>
          <w:bCs/>
          <w:color w:val="auto"/>
          <w:sz w:val="20"/>
          <w:szCs w:val="20"/>
        </w:rPr>
        <w:t>Letters of Support</w:t>
      </w:r>
      <w:r>
        <w:rPr>
          <w:color w:val="auto"/>
          <w:sz w:val="20"/>
          <w:szCs w:val="20"/>
        </w:rPr>
        <w:t xml:space="preserve"> from peers, students or other individuals who are in a position to judge the impact of the nominee within the Faculty of Medicine.</w:t>
      </w:r>
    </w:p>
    <w:p w:rsidR="00C70AA8" w:rsidRDefault="00C70AA8" w:rsidP="009F387A">
      <w:pPr>
        <w:pStyle w:val="Default"/>
        <w:rPr>
          <w:color w:val="auto"/>
          <w:sz w:val="20"/>
          <w:szCs w:val="20"/>
        </w:rPr>
      </w:pPr>
    </w:p>
    <w:p w:rsidR="00C70AA8" w:rsidRDefault="00C70AA8" w:rsidP="009F387A">
      <w:pPr>
        <w:pStyle w:val="Default"/>
        <w:numPr>
          <w:ilvl w:val="0"/>
          <w:numId w:val="8"/>
        </w:numPr>
        <w:tabs>
          <w:tab w:val="clear" w:pos="720"/>
          <w:tab w:val="num" w:pos="360"/>
        </w:tabs>
        <w:ind w:left="360"/>
        <w:rPr>
          <w:color w:val="auto"/>
          <w:sz w:val="20"/>
          <w:szCs w:val="20"/>
        </w:rPr>
      </w:pPr>
      <w:r>
        <w:rPr>
          <w:color w:val="auto"/>
          <w:sz w:val="20"/>
          <w:szCs w:val="20"/>
        </w:rPr>
        <w:t xml:space="preserve">A </w:t>
      </w:r>
      <w:r>
        <w:rPr>
          <w:color w:val="auto"/>
          <w:sz w:val="20"/>
          <w:szCs w:val="20"/>
          <w:u w:val="single"/>
        </w:rPr>
        <w:t>summary</w:t>
      </w:r>
      <w:r>
        <w:rPr>
          <w:color w:val="auto"/>
          <w:sz w:val="20"/>
          <w:szCs w:val="20"/>
        </w:rPr>
        <w:t xml:space="preserve"> of the nominee’s </w:t>
      </w:r>
      <w:r>
        <w:rPr>
          <w:b/>
          <w:bCs/>
          <w:color w:val="auto"/>
          <w:sz w:val="20"/>
          <w:szCs w:val="20"/>
        </w:rPr>
        <w:t>Teaching Duties</w:t>
      </w:r>
      <w:r>
        <w:rPr>
          <w:color w:val="auto"/>
          <w:sz w:val="20"/>
          <w:szCs w:val="20"/>
        </w:rPr>
        <w:t xml:space="preserve"> over the past 5 years including lecturing, supervising laboratories, PBL tutoring, supervising graduate student and residents/fellows etc. (</w:t>
      </w:r>
      <w:r>
        <w:rPr>
          <w:b/>
          <w:bCs/>
          <w:color w:val="auto"/>
          <w:sz w:val="20"/>
          <w:szCs w:val="20"/>
        </w:rPr>
        <w:t>maximum 1 page</w:t>
      </w:r>
      <w:r>
        <w:rPr>
          <w:color w:val="auto"/>
          <w:sz w:val="20"/>
          <w:szCs w:val="20"/>
        </w:rPr>
        <w:t>).</w:t>
      </w:r>
    </w:p>
    <w:p w:rsidR="00C70AA8" w:rsidRDefault="00C70AA8" w:rsidP="009F387A">
      <w:pPr>
        <w:pStyle w:val="Default"/>
        <w:rPr>
          <w:color w:val="auto"/>
          <w:sz w:val="20"/>
          <w:szCs w:val="20"/>
        </w:rPr>
      </w:pPr>
    </w:p>
    <w:p w:rsidR="00C70AA8" w:rsidRDefault="00C70AA8" w:rsidP="009F387A">
      <w:pPr>
        <w:pStyle w:val="Default"/>
        <w:spacing w:line="233" w:lineRule="atLeast"/>
        <w:rPr>
          <w:b/>
          <w:bCs/>
          <w:color w:val="auto"/>
          <w:sz w:val="20"/>
          <w:szCs w:val="20"/>
        </w:rPr>
      </w:pPr>
      <w:r>
        <w:rPr>
          <w:b/>
          <w:bCs/>
          <w:color w:val="auto"/>
          <w:sz w:val="20"/>
          <w:szCs w:val="20"/>
        </w:rPr>
        <w:t xml:space="preserve">Completed nomination packages (Original + 7 copies) should be received by the </w:t>
      </w:r>
    </w:p>
    <w:p w:rsidR="00C70AA8" w:rsidRDefault="00AC447E" w:rsidP="00CB0C40">
      <w:pPr>
        <w:pStyle w:val="Default"/>
        <w:spacing w:line="233" w:lineRule="atLeast"/>
        <w:rPr>
          <w:sz w:val="18"/>
          <w:szCs w:val="18"/>
        </w:rPr>
      </w:pPr>
      <w:proofErr w:type="gramStart"/>
      <w:r>
        <w:rPr>
          <w:b/>
          <w:bCs/>
          <w:color w:val="auto"/>
          <w:sz w:val="20"/>
          <w:szCs w:val="20"/>
        </w:rPr>
        <w:t xml:space="preserve">Joanne Read at the </w:t>
      </w:r>
      <w:r w:rsidR="00C70AA8" w:rsidRPr="00336D9B">
        <w:rPr>
          <w:b/>
          <w:bCs/>
          <w:color w:val="auto"/>
          <w:sz w:val="20"/>
          <w:szCs w:val="20"/>
        </w:rPr>
        <w:t xml:space="preserve">Dean of Medicine’s Office, </w:t>
      </w:r>
      <w:r w:rsidR="00CB1FD3" w:rsidRPr="00336D9B">
        <w:rPr>
          <w:b/>
          <w:bCs/>
          <w:color w:val="auto"/>
          <w:sz w:val="20"/>
          <w:szCs w:val="20"/>
        </w:rPr>
        <w:t>11</w:t>
      </w:r>
      <w:r w:rsidR="00CB1FD3" w:rsidRPr="00336D9B">
        <w:rPr>
          <w:b/>
          <w:bCs/>
          <w:color w:val="auto"/>
          <w:sz w:val="20"/>
          <w:szCs w:val="20"/>
          <w:vertAlign w:val="superscript"/>
        </w:rPr>
        <w:t>th</w:t>
      </w:r>
      <w:r w:rsidR="00CB1FD3" w:rsidRPr="00336D9B">
        <w:rPr>
          <w:b/>
          <w:bCs/>
          <w:color w:val="auto"/>
          <w:sz w:val="20"/>
          <w:szCs w:val="20"/>
        </w:rPr>
        <w:t xml:space="preserve"> floor, Gordon &amp; Leslie Diamond Health Care Centre,</w:t>
      </w:r>
      <w:r w:rsidR="00CB1FD3">
        <w:rPr>
          <w:b/>
          <w:bCs/>
          <w:color w:val="auto"/>
          <w:sz w:val="20"/>
          <w:szCs w:val="20"/>
        </w:rPr>
        <w:t xml:space="preserve"> 2775 Laurel Street, Vancouver, BC V5Z 1M9</w:t>
      </w:r>
      <w:r w:rsidR="00C70AA8">
        <w:rPr>
          <w:b/>
          <w:bCs/>
          <w:color w:val="auto"/>
          <w:sz w:val="20"/>
          <w:szCs w:val="20"/>
        </w:rPr>
        <w:t>, no later than 4:30 pm on</w:t>
      </w:r>
      <w:r w:rsidR="00CB1FD3">
        <w:rPr>
          <w:b/>
          <w:bCs/>
          <w:color w:val="auto"/>
          <w:sz w:val="20"/>
          <w:szCs w:val="20"/>
        </w:rPr>
        <w:t xml:space="preserve"> </w:t>
      </w:r>
      <w:r w:rsidR="00A24A92" w:rsidRPr="00A24A92">
        <w:rPr>
          <w:b/>
          <w:bCs/>
          <w:color w:val="FF0000"/>
          <w:sz w:val="20"/>
          <w:szCs w:val="20"/>
        </w:rPr>
        <w:t>Friday</w:t>
      </w:r>
      <w:r w:rsidR="00CB1FD3" w:rsidRPr="00A24A92">
        <w:rPr>
          <w:b/>
          <w:bCs/>
          <w:color w:val="FF0000"/>
          <w:sz w:val="20"/>
          <w:szCs w:val="20"/>
        </w:rPr>
        <w:t xml:space="preserve">, </w:t>
      </w:r>
      <w:r w:rsidR="00EA0AF3" w:rsidRPr="00A24A92">
        <w:rPr>
          <w:b/>
          <w:bCs/>
          <w:color w:val="FF0000"/>
          <w:sz w:val="20"/>
          <w:szCs w:val="20"/>
        </w:rPr>
        <w:t>February</w:t>
      </w:r>
      <w:r w:rsidR="00637CDA" w:rsidRPr="00A24A92">
        <w:rPr>
          <w:b/>
          <w:bCs/>
          <w:color w:val="FF0000"/>
          <w:sz w:val="20"/>
          <w:szCs w:val="20"/>
        </w:rPr>
        <w:t xml:space="preserve"> </w:t>
      </w:r>
      <w:r w:rsidR="00A24A92" w:rsidRPr="00A24A92">
        <w:rPr>
          <w:b/>
          <w:bCs/>
          <w:color w:val="FF0000"/>
          <w:sz w:val="20"/>
          <w:szCs w:val="20"/>
        </w:rPr>
        <w:t>2</w:t>
      </w:r>
      <w:r>
        <w:rPr>
          <w:b/>
          <w:bCs/>
          <w:color w:val="FF0000"/>
          <w:sz w:val="20"/>
          <w:szCs w:val="20"/>
        </w:rPr>
        <w:t>0</w:t>
      </w:r>
      <w:r w:rsidR="00637CDA" w:rsidRPr="00A24A92">
        <w:rPr>
          <w:b/>
          <w:bCs/>
          <w:color w:val="FF0000"/>
          <w:sz w:val="20"/>
          <w:szCs w:val="20"/>
        </w:rPr>
        <w:t>, 201</w:t>
      </w:r>
      <w:r>
        <w:rPr>
          <w:b/>
          <w:bCs/>
          <w:color w:val="FF0000"/>
          <w:sz w:val="20"/>
          <w:szCs w:val="20"/>
        </w:rPr>
        <w:t>5</w:t>
      </w:r>
      <w:r w:rsidR="00C70AA8">
        <w:rPr>
          <w:b/>
          <w:bCs/>
          <w:color w:val="auto"/>
          <w:sz w:val="20"/>
          <w:szCs w:val="20"/>
        </w:rPr>
        <w:t>.</w:t>
      </w:r>
      <w:proofErr w:type="gramEnd"/>
      <w:r w:rsidR="00C70AA8">
        <w:rPr>
          <w:sz w:val="18"/>
          <w:szCs w:val="18"/>
        </w:rPr>
        <w:t xml:space="preserve"> </w:t>
      </w:r>
      <w:bookmarkStart w:id="0" w:name="_GoBack"/>
      <w:bookmarkEnd w:id="0"/>
    </w:p>
    <w:sectPr w:rsidR="00C70AA8" w:rsidSect="009F387A">
      <w:footerReference w:type="default" r:id="rId9"/>
      <w:pgSz w:w="12240" w:h="15840" w:code="1"/>
      <w:pgMar w:top="936" w:right="1440" w:bottom="576" w:left="1296" w:header="36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CDA" w:rsidRDefault="00637CDA">
      <w:r>
        <w:separator/>
      </w:r>
    </w:p>
  </w:endnote>
  <w:endnote w:type="continuationSeparator" w:id="0">
    <w:p w:rsidR="00637CDA" w:rsidRDefault="0063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CDA" w:rsidRDefault="00637CDA">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w:instrTex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CDA" w:rsidRDefault="00637CDA">
      <w:r>
        <w:separator/>
      </w:r>
    </w:p>
  </w:footnote>
  <w:footnote w:type="continuationSeparator" w:id="0">
    <w:p w:rsidR="00637CDA" w:rsidRDefault="00637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8879D3"/>
    <w:multiLevelType w:val="hybridMultilevel"/>
    <w:tmpl w:val="96DEF3D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44AB0639"/>
    <w:multiLevelType w:val="hybridMultilevel"/>
    <w:tmpl w:val="77AED0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4D37AD5"/>
    <w:multiLevelType w:val="hybridMultilevel"/>
    <w:tmpl w:val="19761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496A4D"/>
    <w:multiLevelType w:val="hybridMultilevel"/>
    <w:tmpl w:val="B4A011D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70912C6D"/>
    <w:multiLevelType w:val="hybridMultilevel"/>
    <w:tmpl w:val="2852269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8E5ECF"/>
    <w:multiLevelType w:val="hybridMultilevel"/>
    <w:tmpl w:val="EE09A18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7604DBDE"/>
    <w:multiLevelType w:val="hybridMultilevel"/>
    <w:tmpl w:val="0003C8C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7625372C"/>
    <w:multiLevelType w:val="hybridMultilevel"/>
    <w:tmpl w:val="92DA3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31756B"/>
    <w:multiLevelType w:val="hybridMultilevel"/>
    <w:tmpl w:val="D2EE72F6"/>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5"/>
  </w:num>
  <w:num w:numId="2">
    <w:abstractNumId w:val="0"/>
  </w:num>
  <w:num w:numId="3">
    <w:abstractNumId w:val="6"/>
  </w:num>
  <w:num w:numId="4">
    <w:abstractNumId w:val="2"/>
  </w:num>
  <w:num w:numId="5">
    <w:abstractNumId w:val="1"/>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317"/>
    <w:rsid w:val="00176F47"/>
    <w:rsid w:val="001B4077"/>
    <w:rsid w:val="00296B0B"/>
    <w:rsid w:val="00326608"/>
    <w:rsid w:val="00336D9B"/>
    <w:rsid w:val="003E2E2A"/>
    <w:rsid w:val="00481772"/>
    <w:rsid w:val="004A410C"/>
    <w:rsid w:val="004E46FF"/>
    <w:rsid w:val="005019E0"/>
    <w:rsid w:val="00637CDA"/>
    <w:rsid w:val="00717F99"/>
    <w:rsid w:val="009F387A"/>
    <w:rsid w:val="00A24A92"/>
    <w:rsid w:val="00AC447E"/>
    <w:rsid w:val="00B07267"/>
    <w:rsid w:val="00C307DB"/>
    <w:rsid w:val="00C70AA8"/>
    <w:rsid w:val="00CB0C40"/>
    <w:rsid w:val="00CB1FD3"/>
    <w:rsid w:val="00CC4166"/>
    <w:rsid w:val="00CE7790"/>
    <w:rsid w:val="00D24317"/>
    <w:rsid w:val="00D927E8"/>
    <w:rsid w:val="00DF4418"/>
    <w:rsid w:val="00EA0AF3"/>
    <w:rsid w:val="00EB7D64"/>
    <w:rsid w:val="00F2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0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4077"/>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1B4077"/>
    <w:rPr>
      <w:rFonts w:cs="Times New Roman"/>
      <w:color w:val="auto"/>
    </w:rPr>
  </w:style>
  <w:style w:type="paragraph" w:customStyle="1" w:styleId="CM2">
    <w:name w:val="CM2"/>
    <w:basedOn w:val="Default"/>
    <w:next w:val="Default"/>
    <w:rsid w:val="001B4077"/>
    <w:pPr>
      <w:spacing w:line="253" w:lineRule="atLeast"/>
    </w:pPr>
    <w:rPr>
      <w:rFonts w:cs="Times New Roman"/>
      <w:color w:val="auto"/>
    </w:rPr>
  </w:style>
  <w:style w:type="paragraph" w:customStyle="1" w:styleId="CM11">
    <w:name w:val="CM11"/>
    <w:basedOn w:val="Default"/>
    <w:next w:val="Default"/>
    <w:rsid w:val="001B4077"/>
    <w:pPr>
      <w:spacing w:after="240"/>
    </w:pPr>
    <w:rPr>
      <w:rFonts w:cs="Times New Roman"/>
      <w:color w:val="auto"/>
    </w:rPr>
  </w:style>
  <w:style w:type="paragraph" w:customStyle="1" w:styleId="CM12">
    <w:name w:val="CM12"/>
    <w:basedOn w:val="Default"/>
    <w:next w:val="Default"/>
    <w:rsid w:val="001B4077"/>
    <w:pPr>
      <w:spacing w:after="475"/>
    </w:pPr>
    <w:rPr>
      <w:rFonts w:cs="Times New Roman"/>
      <w:color w:val="auto"/>
    </w:rPr>
  </w:style>
  <w:style w:type="paragraph" w:customStyle="1" w:styleId="CM3">
    <w:name w:val="CM3"/>
    <w:basedOn w:val="Default"/>
    <w:next w:val="Default"/>
    <w:rsid w:val="001B4077"/>
    <w:pPr>
      <w:spacing w:line="233" w:lineRule="atLeast"/>
    </w:pPr>
    <w:rPr>
      <w:rFonts w:cs="Times New Roman"/>
      <w:color w:val="auto"/>
    </w:rPr>
  </w:style>
  <w:style w:type="paragraph" w:customStyle="1" w:styleId="CM4">
    <w:name w:val="CM4"/>
    <w:basedOn w:val="Default"/>
    <w:next w:val="Default"/>
    <w:rsid w:val="001B4077"/>
    <w:pPr>
      <w:spacing w:line="253" w:lineRule="atLeast"/>
    </w:pPr>
    <w:rPr>
      <w:rFonts w:cs="Times New Roman"/>
      <w:color w:val="auto"/>
    </w:rPr>
  </w:style>
  <w:style w:type="paragraph" w:customStyle="1" w:styleId="CM6">
    <w:name w:val="CM6"/>
    <w:basedOn w:val="Default"/>
    <w:next w:val="Default"/>
    <w:rsid w:val="001B4077"/>
    <w:pPr>
      <w:spacing w:line="458" w:lineRule="atLeast"/>
    </w:pPr>
    <w:rPr>
      <w:rFonts w:cs="Times New Roman"/>
      <w:color w:val="auto"/>
    </w:rPr>
  </w:style>
  <w:style w:type="paragraph" w:customStyle="1" w:styleId="CM7">
    <w:name w:val="CM7"/>
    <w:basedOn w:val="Default"/>
    <w:next w:val="Default"/>
    <w:rsid w:val="001B4077"/>
    <w:pPr>
      <w:spacing w:line="458" w:lineRule="atLeast"/>
    </w:pPr>
    <w:rPr>
      <w:rFonts w:cs="Times New Roman"/>
      <w:color w:val="auto"/>
    </w:rPr>
  </w:style>
  <w:style w:type="paragraph" w:customStyle="1" w:styleId="CM9">
    <w:name w:val="CM9"/>
    <w:basedOn w:val="Default"/>
    <w:next w:val="Default"/>
    <w:rsid w:val="001B4077"/>
    <w:pPr>
      <w:spacing w:line="231" w:lineRule="atLeast"/>
    </w:pPr>
    <w:rPr>
      <w:rFonts w:cs="Times New Roman"/>
      <w:color w:val="auto"/>
    </w:rPr>
  </w:style>
  <w:style w:type="paragraph" w:customStyle="1" w:styleId="CM10">
    <w:name w:val="CM10"/>
    <w:basedOn w:val="Default"/>
    <w:next w:val="Default"/>
    <w:rsid w:val="001B4077"/>
    <w:pPr>
      <w:spacing w:line="231" w:lineRule="atLeast"/>
    </w:pPr>
    <w:rPr>
      <w:rFonts w:cs="Times New Roman"/>
      <w:color w:val="auto"/>
    </w:rPr>
  </w:style>
  <w:style w:type="paragraph" w:styleId="Header">
    <w:name w:val="header"/>
    <w:basedOn w:val="Normal"/>
    <w:semiHidden/>
    <w:rsid w:val="001B4077"/>
    <w:pPr>
      <w:tabs>
        <w:tab w:val="center" w:pos="4320"/>
        <w:tab w:val="right" w:pos="8640"/>
      </w:tabs>
    </w:pPr>
  </w:style>
  <w:style w:type="paragraph" w:styleId="Footer">
    <w:name w:val="footer"/>
    <w:basedOn w:val="Normal"/>
    <w:semiHidden/>
    <w:rsid w:val="001B4077"/>
    <w:pPr>
      <w:tabs>
        <w:tab w:val="center" w:pos="4320"/>
        <w:tab w:val="right" w:pos="8640"/>
      </w:tabs>
    </w:pPr>
  </w:style>
  <w:style w:type="paragraph" w:styleId="BalloonText">
    <w:name w:val="Balloon Text"/>
    <w:basedOn w:val="Normal"/>
    <w:semiHidden/>
    <w:rsid w:val="001B4077"/>
    <w:rPr>
      <w:rFonts w:ascii="Tahoma" w:hAnsi="Tahoma" w:cs="Tahoma"/>
      <w:sz w:val="16"/>
      <w:szCs w:val="16"/>
    </w:rPr>
  </w:style>
  <w:style w:type="character" w:styleId="CommentReference">
    <w:name w:val="annotation reference"/>
    <w:basedOn w:val="DefaultParagraphFont"/>
    <w:semiHidden/>
    <w:rsid w:val="001B4077"/>
    <w:rPr>
      <w:sz w:val="16"/>
      <w:szCs w:val="16"/>
    </w:rPr>
  </w:style>
  <w:style w:type="paragraph" w:styleId="CommentText">
    <w:name w:val="annotation text"/>
    <w:basedOn w:val="Normal"/>
    <w:semiHidden/>
    <w:rsid w:val="001B4077"/>
    <w:rPr>
      <w:sz w:val="20"/>
      <w:szCs w:val="20"/>
    </w:rPr>
  </w:style>
  <w:style w:type="character" w:customStyle="1" w:styleId="CommentTextChar">
    <w:name w:val="Comment Text Char"/>
    <w:basedOn w:val="DefaultParagraphFont"/>
    <w:rsid w:val="001B4077"/>
  </w:style>
  <w:style w:type="paragraph" w:styleId="CommentSubject">
    <w:name w:val="annotation subject"/>
    <w:basedOn w:val="CommentText"/>
    <w:next w:val="CommentText"/>
    <w:rsid w:val="001B4077"/>
    <w:rPr>
      <w:b/>
      <w:bCs/>
    </w:rPr>
  </w:style>
  <w:style w:type="character" w:customStyle="1" w:styleId="CommentSubjectChar">
    <w:name w:val="Comment Subject Char"/>
    <w:basedOn w:val="CommentTextChar"/>
    <w:rsid w:val="001B4077"/>
    <w:rPr>
      <w:b/>
      <w:bCs/>
    </w:rPr>
  </w:style>
  <w:style w:type="character" w:styleId="Hyperlink">
    <w:name w:val="Hyperlink"/>
    <w:basedOn w:val="DefaultParagraphFont"/>
    <w:uiPriority w:val="99"/>
    <w:unhideWhenUsed/>
    <w:rsid w:val="00CC4166"/>
    <w:rPr>
      <w:color w:val="0000FF"/>
      <w:u w:val="single"/>
    </w:rPr>
  </w:style>
  <w:style w:type="paragraph" w:styleId="PlainText">
    <w:name w:val="Plain Text"/>
    <w:basedOn w:val="Normal"/>
    <w:link w:val="PlainTextChar"/>
    <w:uiPriority w:val="99"/>
    <w:unhideWhenUsed/>
    <w:rsid w:val="00CB1FD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B1FD3"/>
    <w:rPr>
      <w:rFonts w:ascii="Consolas" w:eastAsiaTheme="minorHAnsi"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0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4077"/>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1B4077"/>
    <w:rPr>
      <w:rFonts w:cs="Times New Roman"/>
      <w:color w:val="auto"/>
    </w:rPr>
  </w:style>
  <w:style w:type="paragraph" w:customStyle="1" w:styleId="CM2">
    <w:name w:val="CM2"/>
    <w:basedOn w:val="Default"/>
    <w:next w:val="Default"/>
    <w:rsid w:val="001B4077"/>
    <w:pPr>
      <w:spacing w:line="253" w:lineRule="atLeast"/>
    </w:pPr>
    <w:rPr>
      <w:rFonts w:cs="Times New Roman"/>
      <w:color w:val="auto"/>
    </w:rPr>
  </w:style>
  <w:style w:type="paragraph" w:customStyle="1" w:styleId="CM11">
    <w:name w:val="CM11"/>
    <w:basedOn w:val="Default"/>
    <w:next w:val="Default"/>
    <w:rsid w:val="001B4077"/>
    <w:pPr>
      <w:spacing w:after="240"/>
    </w:pPr>
    <w:rPr>
      <w:rFonts w:cs="Times New Roman"/>
      <w:color w:val="auto"/>
    </w:rPr>
  </w:style>
  <w:style w:type="paragraph" w:customStyle="1" w:styleId="CM12">
    <w:name w:val="CM12"/>
    <w:basedOn w:val="Default"/>
    <w:next w:val="Default"/>
    <w:rsid w:val="001B4077"/>
    <w:pPr>
      <w:spacing w:after="475"/>
    </w:pPr>
    <w:rPr>
      <w:rFonts w:cs="Times New Roman"/>
      <w:color w:val="auto"/>
    </w:rPr>
  </w:style>
  <w:style w:type="paragraph" w:customStyle="1" w:styleId="CM3">
    <w:name w:val="CM3"/>
    <w:basedOn w:val="Default"/>
    <w:next w:val="Default"/>
    <w:rsid w:val="001B4077"/>
    <w:pPr>
      <w:spacing w:line="233" w:lineRule="atLeast"/>
    </w:pPr>
    <w:rPr>
      <w:rFonts w:cs="Times New Roman"/>
      <w:color w:val="auto"/>
    </w:rPr>
  </w:style>
  <w:style w:type="paragraph" w:customStyle="1" w:styleId="CM4">
    <w:name w:val="CM4"/>
    <w:basedOn w:val="Default"/>
    <w:next w:val="Default"/>
    <w:rsid w:val="001B4077"/>
    <w:pPr>
      <w:spacing w:line="253" w:lineRule="atLeast"/>
    </w:pPr>
    <w:rPr>
      <w:rFonts w:cs="Times New Roman"/>
      <w:color w:val="auto"/>
    </w:rPr>
  </w:style>
  <w:style w:type="paragraph" w:customStyle="1" w:styleId="CM6">
    <w:name w:val="CM6"/>
    <w:basedOn w:val="Default"/>
    <w:next w:val="Default"/>
    <w:rsid w:val="001B4077"/>
    <w:pPr>
      <w:spacing w:line="458" w:lineRule="atLeast"/>
    </w:pPr>
    <w:rPr>
      <w:rFonts w:cs="Times New Roman"/>
      <w:color w:val="auto"/>
    </w:rPr>
  </w:style>
  <w:style w:type="paragraph" w:customStyle="1" w:styleId="CM7">
    <w:name w:val="CM7"/>
    <w:basedOn w:val="Default"/>
    <w:next w:val="Default"/>
    <w:rsid w:val="001B4077"/>
    <w:pPr>
      <w:spacing w:line="458" w:lineRule="atLeast"/>
    </w:pPr>
    <w:rPr>
      <w:rFonts w:cs="Times New Roman"/>
      <w:color w:val="auto"/>
    </w:rPr>
  </w:style>
  <w:style w:type="paragraph" w:customStyle="1" w:styleId="CM9">
    <w:name w:val="CM9"/>
    <w:basedOn w:val="Default"/>
    <w:next w:val="Default"/>
    <w:rsid w:val="001B4077"/>
    <w:pPr>
      <w:spacing w:line="231" w:lineRule="atLeast"/>
    </w:pPr>
    <w:rPr>
      <w:rFonts w:cs="Times New Roman"/>
      <w:color w:val="auto"/>
    </w:rPr>
  </w:style>
  <w:style w:type="paragraph" w:customStyle="1" w:styleId="CM10">
    <w:name w:val="CM10"/>
    <w:basedOn w:val="Default"/>
    <w:next w:val="Default"/>
    <w:rsid w:val="001B4077"/>
    <w:pPr>
      <w:spacing w:line="231" w:lineRule="atLeast"/>
    </w:pPr>
    <w:rPr>
      <w:rFonts w:cs="Times New Roman"/>
      <w:color w:val="auto"/>
    </w:rPr>
  </w:style>
  <w:style w:type="paragraph" w:styleId="Header">
    <w:name w:val="header"/>
    <w:basedOn w:val="Normal"/>
    <w:semiHidden/>
    <w:rsid w:val="001B4077"/>
    <w:pPr>
      <w:tabs>
        <w:tab w:val="center" w:pos="4320"/>
        <w:tab w:val="right" w:pos="8640"/>
      </w:tabs>
    </w:pPr>
  </w:style>
  <w:style w:type="paragraph" w:styleId="Footer">
    <w:name w:val="footer"/>
    <w:basedOn w:val="Normal"/>
    <w:semiHidden/>
    <w:rsid w:val="001B4077"/>
    <w:pPr>
      <w:tabs>
        <w:tab w:val="center" w:pos="4320"/>
        <w:tab w:val="right" w:pos="8640"/>
      </w:tabs>
    </w:pPr>
  </w:style>
  <w:style w:type="paragraph" w:styleId="BalloonText">
    <w:name w:val="Balloon Text"/>
    <w:basedOn w:val="Normal"/>
    <w:semiHidden/>
    <w:rsid w:val="001B4077"/>
    <w:rPr>
      <w:rFonts w:ascii="Tahoma" w:hAnsi="Tahoma" w:cs="Tahoma"/>
      <w:sz w:val="16"/>
      <w:szCs w:val="16"/>
    </w:rPr>
  </w:style>
  <w:style w:type="character" w:styleId="CommentReference">
    <w:name w:val="annotation reference"/>
    <w:basedOn w:val="DefaultParagraphFont"/>
    <w:semiHidden/>
    <w:rsid w:val="001B4077"/>
    <w:rPr>
      <w:sz w:val="16"/>
      <w:szCs w:val="16"/>
    </w:rPr>
  </w:style>
  <w:style w:type="paragraph" w:styleId="CommentText">
    <w:name w:val="annotation text"/>
    <w:basedOn w:val="Normal"/>
    <w:semiHidden/>
    <w:rsid w:val="001B4077"/>
    <w:rPr>
      <w:sz w:val="20"/>
      <w:szCs w:val="20"/>
    </w:rPr>
  </w:style>
  <w:style w:type="character" w:customStyle="1" w:styleId="CommentTextChar">
    <w:name w:val="Comment Text Char"/>
    <w:basedOn w:val="DefaultParagraphFont"/>
    <w:rsid w:val="001B4077"/>
  </w:style>
  <w:style w:type="paragraph" w:styleId="CommentSubject">
    <w:name w:val="annotation subject"/>
    <w:basedOn w:val="CommentText"/>
    <w:next w:val="CommentText"/>
    <w:rsid w:val="001B4077"/>
    <w:rPr>
      <w:b/>
      <w:bCs/>
    </w:rPr>
  </w:style>
  <w:style w:type="character" w:customStyle="1" w:styleId="CommentSubjectChar">
    <w:name w:val="Comment Subject Char"/>
    <w:basedOn w:val="CommentTextChar"/>
    <w:rsid w:val="001B4077"/>
    <w:rPr>
      <w:b/>
      <w:bCs/>
    </w:rPr>
  </w:style>
  <w:style w:type="character" w:styleId="Hyperlink">
    <w:name w:val="Hyperlink"/>
    <w:basedOn w:val="DefaultParagraphFont"/>
    <w:uiPriority w:val="99"/>
    <w:unhideWhenUsed/>
    <w:rsid w:val="00CC4166"/>
    <w:rPr>
      <w:color w:val="0000FF"/>
      <w:u w:val="single"/>
    </w:rPr>
  </w:style>
  <w:style w:type="paragraph" w:styleId="PlainText">
    <w:name w:val="Plain Text"/>
    <w:basedOn w:val="Normal"/>
    <w:link w:val="PlainTextChar"/>
    <w:uiPriority w:val="99"/>
    <w:unhideWhenUsed/>
    <w:rsid w:val="00CB1FD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B1FD3"/>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68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anne.read@ubc.ca"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C38445BD80AB43ABF989DD87320F58" ma:contentTypeVersion="2" ma:contentTypeDescription="Create a new document." ma:contentTypeScope="" ma:versionID="159a61d94136bdda2dec739d411f61b8">
  <xsd:schema xmlns:xsd="http://www.w3.org/2001/XMLSchema" xmlns:xs="http://www.w3.org/2001/XMLSchema" xmlns:p="http://schemas.microsoft.com/office/2006/metadata/properties" xmlns:ns1="http://schemas.microsoft.com/sharepoint/v3" targetNamespace="http://schemas.microsoft.com/office/2006/metadata/properties" ma:root="true" ma:fieldsID="a8f7dab013c1c6d21961e8324efd8d8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0A8637-5DF8-41D4-8858-A1513EF3A930}"/>
</file>

<file path=customXml/itemProps2.xml><?xml version="1.0" encoding="utf-8"?>
<ds:datastoreItem xmlns:ds="http://schemas.openxmlformats.org/officeDocument/2006/customXml" ds:itemID="{4DE02A58-3E73-4607-94DD-D27E69C7EE72}"/>
</file>

<file path=customXml/itemProps3.xml><?xml version="1.0" encoding="utf-8"?>
<ds:datastoreItem xmlns:ds="http://schemas.openxmlformats.org/officeDocument/2006/customXml" ds:itemID="{396C38A5-37C0-443C-A91C-CAE1C2ECEBE7}"/>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Killam Teaching Prize - Nomination Form - 2015</dc:title>
  <dc:creator>Patricia Lou</dc:creator>
  <cp:lastModifiedBy>joread</cp:lastModifiedBy>
  <cp:revision>2</cp:revision>
  <cp:lastPrinted>2013-10-10T23:32:00Z</cp:lastPrinted>
  <dcterms:created xsi:type="dcterms:W3CDTF">2014-09-15T22:09:00Z</dcterms:created>
  <dcterms:modified xsi:type="dcterms:W3CDTF">2014-09-15T22:09:00Z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0x0101000DC38445BD80AB43ABF989DD87320F58</vt:lpwstr>
  </property>
</Properties>
</file>